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F3" w:rsidRPr="00344643" w:rsidRDefault="007C06F3" w:rsidP="007C06F3">
      <w:pPr>
        <w:spacing w:line="192" w:lineRule="auto"/>
        <w:jc w:val="both"/>
        <w:rPr>
          <w:sz w:val="12"/>
        </w:rPr>
      </w:pPr>
    </w:p>
    <w:p w:rsidR="007C06F3" w:rsidRDefault="007C06F3" w:rsidP="007C06F3">
      <w:pPr>
        <w:spacing w:line="192" w:lineRule="auto"/>
        <w:jc w:val="both"/>
      </w:pPr>
    </w:p>
    <w:tbl>
      <w:tblPr>
        <w:tblpPr w:leftFromText="180" w:rightFromText="180" w:vertAnchor="text" w:horzAnchor="margin" w:tblpXSpec="center" w:tblpY="-2680"/>
        <w:tblW w:w="10442" w:type="dxa"/>
        <w:tblCellMar>
          <w:left w:w="0" w:type="dxa"/>
          <w:right w:w="0" w:type="dxa"/>
        </w:tblCellMar>
        <w:tblLook w:val="0000"/>
      </w:tblPr>
      <w:tblGrid>
        <w:gridCol w:w="4255"/>
        <w:gridCol w:w="6187"/>
      </w:tblGrid>
      <w:tr w:rsidR="007C06F3" w:rsidRPr="007F6A08" w:rsidTr="00BD03A1">
        <w:trPr>
          <w:trHeight w:val="100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B44" w:rsidRDefault="007C06F3" w:rsidP="007C06F3">
            <w:pPr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br w:type="page"/>
            </w:r>
          </w:p>
          <w:p w:rsidR="00344643" w:rsidRDefault="00344643" w:rsidP="00344643">
            <w:pPr>
              <w:spacing w:before="240"/>
              <w:jc w:val="center"/>
              <w:rPr>
                <w:bCs/>
                <w:sz w:val="26"/>
                <w:szCs w:val="26"/>
              </w:rPr>
            </w:pPr>
          </w:p>
          <w:p w:rsidR="007C06F3" w:rsidRPr="007F6A08" w:rsidRDefault="007C06F3" w:rsidP="007C06F3">
            <w:pPr>
              <w:jc w:val="center"/>
              <w:rPr>
                <w:bCs/>
                <w:sz w:val="26"/>
                <w:szCs w:val="26"/>
              </w:rPr>
            </w:pPr>
            <w:r w:rsidRPr="007F6A08">
              <w:rPr>
                <w:bCs/>
                <w:sz w:val="26"/>
                <w:szCs w:val="26"/>
              </w:rPr>
              <w:t>SỞ GIÁO DỤC VÀ ĐÀO TẠO</w:t>
            </w:r>
          </w:p>
          <w:p w:rsidR="007C06F3" w:rsidRPr="007F6A08" w:rsidRDefault="007C06F3" w:rsidP="00BD03A1">
            <w:pPr>
              <w:jc w:val="center"/>
              <w:rPr>
                <w:bCs/>
                <w:sz w:val="26"/>
                <w:szCs w:val="26"/>
              </w:rPr>
            </w:pPr>
            <w:r w:rsidRPr="007F6A08">
              <w:rPr>
                <w:bCs/>
                <w:sz w:val="26"/>
                <w:szCs w:val="26"/>
              </w:rPr>
              <w:t>THÀNH PHỐ HỒ CHÍ MINH</w:t>
            </w:r>
          </w:p>
          <w:p w:rsidR="007C06F3" w:rsidRPr="007F6A08" w:rsidRDefault="007C06F3" w:rsidP="00BD03A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CĐCSTHPT HÙNG VƯƠNG</w:t>
            </w:r>
          </w:p>
          <w:p w:rsidR="007C06F3" w:rsidRPr="007F6A08" w:rsidRDefault="005D7BF6" w:rsidP="00BD03A1">
            <w:pPr>
              <w:jc w:val="center"/>
              <w:rPr>
                <w:b/>
                <w:bCs/>
                <w:sz w:val="26"/>
                <w:szCs w:val="26"/>
              </w:rPr>
            </w:pPr>
            <w:r w:rsidRPr="005D7BF6">
              <w:rPr>
                <w:noProof/>
              </w:rPr>
              <w:pict>
                <v:line id="Straight Connector 2" o:spid="_x0000_s1027" style="position:absolute;left:0;text-align:left;z-index:251661312;visibility:visible;mso-wrap-distance-top:-3e-5mm;mso-wrap-distance-bottom:-3e-5mm" from="68.15pt,14pt" to="127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A3HAIAADU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"/>
              </w:pict>
            </w:r>
          </w:p>
        </w:tc>
        <w:tc>
          <w:tcPr>
            <w:tcW w:w="6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B44" w:rsidRDefault="00661B44" w:rsidP="00BD03A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44643" w:rsidRDefault="00344643" w:rsidP="00344643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</w:p>
          <w:p w:rsidR="007C06F3" w:rsidRPr="007F6A08" w:rsidRDefault="005D7BF6" w:rsidP="00BD03A1">
            <w:pPr>
              <w:jc w:val="center"/>
              <w:rPr>
                <w:sz w:val="26"/>
                <w:szCs w:val="26"/>
              </w:rPr>
            </w:pPr>
            <w:r w:rsidRPr="005D7BF6">
              <w:rPr>
                <w:noProof/>
              </w:rPr>
              <w:pict>
                <v:line id="Straight Connector 1" o:spid="_x0000_s1026" style="position:absolute;left:0;text-align:left;z-index:251660288;visibility:visible;mso-wrap-distance-top:-3e-5mm;mso-wrap-distance-bottom:-3e-5mm" from="69.65pt,35.65pt" to="223.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RV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"/>
              </w:pict>
            </w:r>
            <w:r w:rsidR="007C06F3" w:rsidRPr="007F6A08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7C06F3" w:rsidRPr="007F6A08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="007C06F3" w:rsidRPr="007F6A08">
              <w:rPr>
                <w:b/>
                <w:bCs/>
                <w:sz w:val="26"/>
                <w:szCs w:val="26"/>
              </w:rPr>
              <w:br/>
            </w:r>
          </w:p>
        </w:tc>
      </w:tr>
      <w:tr w:rsidR="007C06F3" w:rsidRPr="007F6A08" w:rsidTr="00344643">
        <w:trPr>
          <w:trHeight w:val="360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6F3" w:rsidRPr="007F6A08" w:rsidRDefault="007C06F3" w:rsidP="00344643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6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6F3" w:rsidRPr="007F6A08" w:rsidRDefault="007C06F3" w:rsidP="00344643">
            <w:pPr>
              <w:jc w:val="center"/>
              <w:rPr>
                <w:sz w:val="26"/>
                <w:szCs w:val="26"/>
              </w:rPr>
            </w:pPr>
            <w:r w:rsidRPr="007F6A08">
              <w:rPr>
                <w:i/>
                <w:iCs/>
                <w:sz w:val="26"/>
                <w:szCs w:val="26"/>
              </w:rPr>
              <w:t>Thành phố Hồ Chí Minh,</w:t>
            </w:r>
            <w:r>
              <w:rPr>
                <w:i/>
                <w:iCs/>
                <w:sz w:val="26"/>
                <w:szCs w:val="26"/>
              </w:rPr>
              <w:t xml:space="preserve"> ngày        tháng      năm 2018</w:t>
            </w:r>
          </w:p>
        </w:tc>
      </w:tr>
    </w:tbl>
    <w:p w:rsidR="007C06F3" w:rsidRPr="00ED7765" w:rsidRDefault="007C06F3" w:rsidP="007C06F3">
      <w:pPr>
        <w:jc w:val="center"/>
        <w:rPr>
          <w:b/>
          <w:sz w:val="28"/>
          <w:szCs w:val="26"/>
        </w:rPr>
      </w:pPr>
      <w:r w:rsidRPr="00ED7765">
        <w:rPr>
          <w:b/>
          <w:sz w:val="28"/>
          <w:szCs w:val="26"/>
        </w:rPr>
        <w:t>BÀI DỰ THI</w:t>
      </w:r>
    </w:p>
    <w:p w:rsidR="007C06F3" w:rsidRPr="00513EEF" w:rsidRDefault="007C06F3" w:rsidP="007C06F3">
      <w:pPr>
        <w:spacing w:line="264" w:lineRule="auto"/>
        <w:ind w:firstLine="360"/>
        <w:jc w:val="center"/>
        <w:rPr>
          <w:b/>
          <w:bCs/>
          <w:sz w:val="28"/>
          <w:szCs w:val="28"/>
        </w:rPr>
      </w:pPr>
      <w:r w:rsidRPr="00513EEF">
        <w:rPr>
          <w:b/>
          <w:spacing w:val="-4"/>
          <w:sz w:val="28"/>
          <w:szCs w:val="28"/>
        </w:rPr>
        <w:t>Hội thi</w:t>
      </w:r>
      <w:r w:rsidRPr="00513EEF">
        <w:rPr>
          <w:b/>
          <w:bCs/>
          <w:sz w:val="28"/>
          <w:szCs w:val="28"/>
        </w:rPr>
        <w:t xml:space="preserve"> “Người tuyên truyền pháp luật giỏi”</w:t>
      </w:r>
    </w:p>
    <w:p w:rsidR="007C06F3" w:rsidRPr="00513EEF" w:rsidRDefault="007C06F3" w:rsidP="007C06F3">
      <w:pPr>
        <w:spacing w:line="264" w:lineRule="auto"/>
        <w:ind w:firstLine="360"/>
        <w:jc w:val="center"/>
        <w:rPr>
          <w:b/>
          <w:bCs/>
          <w:sz w:val="28"/>
          <w:szCs w:val="28"/>
        </w:rPr>
      </w:pPr>
      <w:r w:rsidRPr="00513EEF">
        <w:rPr>
          <w:b/>
          <w:bCs/>
          <w:sz w:val="28"/>
          <w:szCs w:val="28"/>
        </w:rPr>
        <w:t>ngành Giáo dục và Đào tạo Thành phố năm 2018</w:t>
      </w:r>
    </w:p>
    <w:p w:rsidR="007C06F3" w:rsidRPr="00471E67" w:rsidRDefault="007C06F3" w:rsidP="007C06F3">
      <w:pPr>
        <w:jc w:val="center"/>
        <w:rPr>
          <w:sz w:val="26"/>
          <w:szCs w:val="26"/>
        </w:rPr>
      </w:pPr>
      <w:r w:rsidRPr="007F6A08">
        <w:rPr>
          <w:sz w:val="26"/>
          <w:szCs w:val="26"/>
        </w:rPr>
        <w:t>__________________</w:t>
      </w:r>
    </w:p>
    <w:p w:rsidR="007C06F3" w:rsidRPr="007F6A08" w:rsidRDefault="007C06F3" w:rsidP="007C06F3">
      <w:pPr>
        <w:tabs>
          <w:tab w:val="right" w:leader="dot" w:pos="10170"/>
        </w:tabs>
        <w:spacing w:before="120" w:after="120"/>
        <w:rPr>
          <w:sz w:val="26"/>
          <w:szCs w:val="26"/>
        </w:rPr>
      </w:pPr>
      <w:r w:rsidRPr="007F6A08">
        <w:rPr>
          <w:sz w:val="26"/>
          <w:szCs w:val="26"/>
        </w:rPr>
        <w:t>Họ và tên:</w:t>
      </w:r>
      <w:r>
        <w:rPr>
          <w:sz w:val="26"/>
          <w:szCs w:val="26"/>
        </w:rPr>
        <w:tab/>
      </w:r>
    </w:p>
    <w:p w:rsidR="007C06F3" w:rsidRDefault="007C06F3" w:rsidP="007C06F3">
      <w:pPr>
        <w:tabs>
          <w:tab w:val="right" w:leader="dot" w:pos="10170"/>
        </w:tabs>
        <w:spacing w:before="120" w:after="120"/>
        <w:rPr>
          <w:sz w:val="26"/>
          <w:szCs w:val="26"/>
        </w:rPr>
      </w:pPr>
      <w:r w:rsidRPr="007F6A08">
        <w:rPr>
          <w:sz w:val="26"/>
          <w:szCs w:val="26"/>
        </w:rPr>
        <w:t>Đơn vị công tác</w:t>
      </w:r>
      <w:r>
        <w:rPr>
          <w:sz w:val="26"/>
          <w:szCs w:val="26"/>
        </w:rPr>
        <w:tab/>
      </w:r>
    </w:p>
    <w:p w:rsidR="007C06F3" w:rsidRDefault="007C06F3" w:rsidP="007C06F3">
      <w:pPr>
        <w:tabs>
          <w:tab w:val="right" w:leader="dot" w:pos="1017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Điện thoại</w:t>
      </w:r>
      <w:r>
        <w:rPr>
          <w:sz w:val="26"/>
          <w:szCs w:val="2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1803"/>
        <w:gridCol w:w="2317"/>
        <w:gridCol w:w="3199"/>
      </w:tblGrid>
      <w:tr w:rsidR="007C06F3" w:rsidRPr="007F6A08" w:rsidTr="00661B44">
        <w:tc>
          <w:tcPr>
            <w:tcW w:w="3952" w:type="dxa"/>
            <w:gridSpan w:val="2"/>
          </w:tcPr>
          <w:p w:rsidR="007C06F3" w:rsidRPr="007F6A08" w:rsidRDefault="007C06F3" w:rsidP="00BD03A1">
            <w:pPr>
              <w:jc w:val="center"/>
              <w:rPr>
                <w:b/>
                <w:sz w:val="26"/>
                <w:szCs w:val="26"/>
              </w:rPr>
            </w:pPr>
            <w:r w:rsidRPr="007F6A08">
              <w:rPr>
                <w:b/>
                <w:sz w:val="26"/>
                <w:szCs w:val="26"/>
              </w:rPr>
              <w:t>Kết quả điểm 2 phần</w:t>
            </w:r>
          </w:p>
        </w:tc>
        <w:tc>
          <w:tcPr>
            <w:tcW w:w="2317" w:type="dxa"/>
          </w:tcPr>
          <w:p w:rsidR="007C06F3" w:rsidRPr="007F6A08" w:rsidRDefault="007C06F3" w:rsidP="00BD03A1">
            <w:pPr>
              <w:jc w:val="center"/>
              <w:rPr>
                <w:b/>
                <w:sz w:val="26"/>
                <w:szCs w:val="26"/>
              </w:rPr>
            </w:pPr>
            <w:r w:rsidRPr="007F6A08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3199" w:type="dxa"/>
          </w:tcPr>
          <w:p w:rsidR="007C06F3" w:rsidRPr="007F6A08" w:rsidRDefault="007C06F3" w:rsidP="00BD03A1">
            <w:pPr>
              <w:jc w:val="center"/>
              <w:rPr>
                <w:b/>
                <w:sz w:val="26"/>
                <w:szCs w:val="26"/>
              </w:rPr>
            </w:pPr>
            <w:r w:rsidRPr="007F6A08">
              <w:rPr>
                <w:b/>
                <w:sz w:val="26"/>
                <w:szCs w:val="26"/>
              </w:rPr>
              <w:t>Tên Giám khảo</w:t>
            </w:r>
          </w:p>
        </w:tc>
      </w:tr>
      <w:tr w:rsidR="007C06F3" w:rsidRPr="007F6A08" w:rsidTr="00661B44">
        <w:trPr>
          <w:trHeight w:val="422"/>
        </w:trPr>
        <w:tc>
          <w:tcPr>
            <w:tcW w:w="2149" w:type="dxa"/>
          </w:tcPr>
          <w:p w:rsidR="007C06F3" w:rsidRPr="007F6A08" w:rsidRDefault="007C06F3" w:rsidP="00BD03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 t</w:t>
            </w:r>
            <w:r w:rsidRPr="007F6A08">
              <w:rPr>
                <w:sz w:val="26"/>
                <w:szCs w:val="26"/>
              </w:rPr>
              <w:t>rắc nghiệm:</w:t>
            </w:r>
          </w:p>
        </w:tc>
        <w:tc>
          <w:tcPr>
            <w:tcW w:w="1803" w:type="dxa"/>
          </w:tcPr>
          <w:p w:rsidR="007C06F3" w:rsidRPr="007F6A08" w:rsidRDefault="007C06F3" w:rsidP="00BD03A1">
            <w:pPr>
              <w:rPr>
                <w:sz w:val="26"/>
                <w:szCs w:val="26"/>
              </w:rPr>
            </w:pPr>
          </w:p>
        </w:tc>
        <w:tc>
          <w:tcPr>
            <w:tcW w:w="2317" w:type="dxa"/>
            <w:vMerge w:val="restart"/>
          </w:tcPr>
          <w:p w:rsidR="007C06F3" w:rsidRPr="007F6A08" w:rsidRDefault="007C06F3" w:rsidP="00BD03A1">
            <w:pPr>
              <w:rPr>
                <w:sz w:val="26"/>
                <w:szCs w:val="26"/>
              </w:rPr>
            </w:pPr>
          </w:p>
        </w:tc>
        <w:tc>
          <w:tcPr>
            <w:tcW w:w="3199" w:type="dxa"/>
            <w:vMerge w:val="restart"/>
          </w:tcPr>
          <w:p w:rsidR="007C06F3" w:rsidRPr="007F6A08" w:rsidRDefault="007C06F3" w:rsidP="00BD03A1">
            <w:pPr>
              <w:rPr>
                <w:sz w:val="26"/>
                <w:szCs w:val="26"/>
              </w:rPr>
            </w:pPr>
          </w:p>
        </w:tc>
      </w:tr>
      <w:tr w:rsidR="007C06F3" w:rsidRPr="007F6A08" w:rsidTr="00661B44">
        <w:trPr>
          <w:trHeight w:val="458"/>
        </w:trPr>
        <w:tc>
          <w:tcPr>
            <w:tcW w:w="2149" w:type="dxa"/>
          </w:tcPr>
          <w:p w:rsidR="007C06F3" w:rsidRPr="007F6A08" w:rsidRDefault="007C06F3" w:rsidP="00BD03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 t</w:t>
            </w:r>
            <w:r w:rsidRPr="007F6A08">
              <w:rPr>
                <w:sz w:val="26"/>
                <w:szCs w:val="26"/>
              </w:rPr>
              <w:t>ự luận</w:t>
            </w:r>
          </w:p>
        </w:tc>
        <w:tc>
          <w:tcPr>
            <w:tcW w:w="1803" w:type="dxa"/>
          </w:tcPr>
          <w:p w:rsidR="007C06F3" w:rsidRPr="007F6A08" w:rsidRDefault="007C06F3" w:rsidP="00BD03A1">
            <w:pPr>
              <w:rPr>
                <w:sz w:val="26"/>
                <w:szCs w:val="26"/>
              </w:rPr>
            </w:pPr>
          </w:p>
        </w:tc>
        <w:tc>
          <w:tcPr>
            <w:tcW w:w="2317" w:type="dxa"/>
            <w:vMerge/>
          </w:tcPr>
          <w:p w:rsidR="007C06F3" w:rsidRPr="007F6A08" w:rsidRDefault="007C06F3" w:rsidP="00BD03A1">
            <w:pPr>
              <w:rPr>
                <w:sz w:val="26"/>
                <w:szCs w:val="26"/>
              </w:rPr>
            </w:pPr>
          </w:p>
        </w:tc>
        <w:tc>
          <w:tcPr>
            <w:tcW w:w="3199" w:type="dxa"/>
            <w:vMerge/>
          </w:tcPr>
          <w:p w:rsidR="007C06F3" w:rsidRPr="007F6A08" w:rsidRDefault="007C06F3" w:rsidP="00BD03A1">
            <w:pPr>
              <w:rPr>
                <w:sz w:val="26"/>
                <w:szCs w:val="26"/>
              </w:rPr>
            </w:pPr>
          </w:p>
        </w:tc>
      </w:tr>
    </w:tbl>
    <w:p w:rsidR="007C06F3" w:rsidRPr="007F6A08" w:rsidRDefault="007C06F3" w:rsidP="007C06F3">
      <w:pPr>
        <w:tabs>
          <w:tab w:val="left" w:pos="720"/>
        </w:tabs>
        <w:jc w:val="both"/>
        <w:rPr>
          <w:b/>
          <w:sz w:val="26"/>
          <w:szCs w:val="26"/>
        </w:rPr>
      </w:pPr>
    </w:p>
    <w:p w:rsidR="007C06F3" w:rsidRPr="007F6A08" w:rsidRDefault="007C06F3" w:rsidP="007C06F3">
      <w:pPr>
        <w:tabs>
          <w:tab w:val="left" w:pos="720"/>
        </w:tabs>
        <w:jc w:val="both"/>
        <w:rPr>
          <w:b/>
          <w:sz w:val="26"/>
          <w:szCs w:val="26"/>
          <w:lang w:val="pt-BR"/>
        </w:rPr>
      </w:pPr>
      <w:r w:rsidRPr="007F6A08">
        <w:rPr>
          <w:b/>
          <w:sz w:val="26"/>
          <w:szCs w:val="26"/>
          <w:lang w:val="pt-BR"/>
        </w:rPr>
        <w:t>I. PHẦN TRẮC NGHIỆM: ………....điểm (30 điểm)</w:t>
      </w:r>
    </w:p>
    <w:p w:rsidR="007C06F3" w:rsidRPr="007F6A08" w:rsidRDefault="007C06F3" w:rsidP="007C06F3">
      <w:pPr>
        <w:jc w:val="both"/>
        <w:rPr>
          <w:i/>
          <w:sz w:val="26"/>
          <w:szCs w:val="26"/>
        </w:rPr>
      </w:pPr>
      <w:r w:rsidRPr="007F6A08">
        <w:rPr>
          <w:i/>
          <w:sz w:val="26"/>
          <w:szCs w:val="26"/>
        </w:rPr>
        <w:t>(Thí sinh đánh dấu gạch chéo (X) vào câu trả lời đúng nhất)</w:t>
      </w:r>
    </w:p>
    <w:p w:rsidR="007C06F3" w:rsidRPr="007F6A08" w:rsidRDefault="007C06F3" w:rsidP="007C06F3">
      <w:pPr>
        <w:tabs>
          <w:tab w:val="left" w:pos="720"/>
        </w:tabs>
        <w:jc w:val="both"/>
        <w:rPr>
          <w:b/>
          <w:sz w:val="26"/>
          <w:szCs w:val="26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607"/>
        <w:gridCol w:w="604"/>
        <w:gridCol w:w="603"/>
        <w:gridCol w:w="603"/>
        <w:gridCol w:w="603"/>
        <w:gridCol w:w="603"/>
        <w:gridCol w:w="603"/>
        <w:gridCol w:w="603"/>
        <w:gridCol w:w="640"/>
        <w:gridCol w:w="640"/>
        <w:gridCol w:w="640"/>
        <w:gridCol w:w="640"/>
        <w:gridCol w:w="640"/>
        <w:gridCol w:w="827"/>
      </w:tblGrid>
      <w:tr w:rsidR="007C06F3" w:rsidRPr="007F6A08" w:rsidTr="00BD03A1">
        <w:trPr>
          <w:trHeight w:val="661"/>
          <w:jc w:val="center"/>
        </w:trPr>
        <w:tc>
          <w:tcPr>
            <w:tcW w:w="69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6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12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13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14</w:t>
            </w:r>
          </w:p>
        </w:tc>
        <w:tc>
          <w:tcPr>
            <w:tcW w:w="82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6A08">
              <w:rPr>
                <w:b/>
                <w:sz w:val="26"/>
                <w:szCs w:val="26"/>
                <w:lang w:val="pt-BR"/>
              </w:rPr>
              <w:t>15</w:t>
            </w:r>
          </w:p>
        </w:tc>
      </w:tr>
      <w:tr w:rsidR="007C06F3" w:rsidRPr="007F6A08" w:rsidTr="00BD03A1">
        <w:trPr>
          <w:trHeight w:val="599"/>
          <w:jc w:val="center"/>
        </w:trPr>
        <w:tc>
          <w:tcPr>
            <w:tcW w:w="69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A</w:t>
            </w:r>
          </w:p>
        </w:tc>
        <w:tc>
          <w:tcPr>
            <w:tcW w:w="82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A</w:t>
            </w:r>
          </w:p>
        </w:tc>
      </w:tr>
      <w:tr w:rsidR="007C06F3" w:rsidRPr="007F6A08" w:rsidTr="00BD03A1">
        <w:trPr>
          <w:trHeight w:val="615"/>
          <w:jc w:val="center"/>
        </w:trPr>
        <w:tc>
          <w:tcPr>
            <w:tcW w:w="69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82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</w:tr>
      <w:tr w:rsidR="007C06F3" w:rsidRPr="007F6A08" w:rsidTr="00BD03A1">
        <w:trPr>
          <w:trHeight w:val="615"/>
          <w:jc w:val="center"/>
        </w:trPr>
        <w:tc>
          <w:tcPr>
            <w:tcW w:w="69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82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</w:tr>
      <w:tr w:rsidR="007C06F3" w:rsidRPr="007F6A08" w:rsidTr="00BD03A1">
        <w:trPr>
          <w:trHeight w:val="615"/>
          <w:jc w:val="center"/>
        </w:trPr>
        <w:tc>
          <w:tcPr>
            <w:tcW w:w="69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82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</w:tr>
    </w:tbl>
    <w:p w:rsidR="007C06F3" w:rsidRPr="007F6A08" w:rsidRDefault="007C06F3" w:rsidP="007C06F3">
      <w:pPr>
        <w:tabs>
          <w:tab w:val="left" w:pos="720"/>
        </w:tabs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607"/>
        <w:gridCol w:w="604"/>
        <w:gridCol w:w="603"/>
        <w:gridCol w:w="603"/>
        <w:gridCol w:w="603"/>
        <w:gridCol w:w="603"/>
        <w:gridCol w:w="603"/>
        <w:gridCol w:w="603"/>
        <w:gridCol w:w="640"/>
        <w:gridCol w:w="640"/>
        <w:gridCol w:w="640"/>
        <w:gridCol w:w="640"/>
        <w:gridCol w:w="640"/>
        <w:gridCol w:w="907"/>
      </w:tblGrid>
      <w:tr w:rsidR="007C06F3" w:rsidRPr="007F6A08" w:rsidTr="00BD03A1">
        <w:trPr>
          <w:trHeight w:val="661"/>
          <w:jc w:val="center"/>
        </w:trPr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16</w:t>
            </w:r>
          </w:p>
        </w:tc>
        <w:tc>
          <w:tcPr>
            <w:tcW w:w="6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17</w:t>
            </w:r>
          </w:p>
        </w:tc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18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19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20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21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22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23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24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25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26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27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28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29</w:t>
            </w:r>
          </w:p>
        </w:tc>
        <w:tc>
          <w:tcPr>
            <w:tcW w:w="9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30</w:t>
            </w:r>
          </w:p>
        </w:tc>
      </w:tr>
      <w:tr w:rsidR="007C06F3" w:rsidRPr="007F6A08" w:rsidTr="00BD03A1">
        <w:trPr>
          <w:trHeight w:val="599"/>
          <w:jc w:val="center"/>
        </w:trPr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  <w:lang w:val="pt-BR"/>
              </w:rPr>
            </w:pPr>
            <w:r w:rsidRPr="007F6A08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A</w:t>
            </w:r>
          </w:p>
        </w:tc>
        <w:tc>
          <w:tcPr>
            <w:tcW w:w="9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A</w:t>
            </w:r>
          </w:p>
        </w:tc>
      </w:tr>
      <w:tr w:rsidR="007C06F3" w:rsidRPr="007F6A08" w:rsidTr="00BD03A1">
        <w:trPr>
          <w:trHeight w:val="615"/>
          <w:jc w:val="center"/>
        </w:trPr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  <w:tc>
          <w:tcPr>
            <w:tcW w:w="9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B</w:t>
            </w:r>
          </w:p>
        </w:tc>
      </w:tr>
      <w:tr w:rsidR="007C06F3" w:rsidRPr="007F6A08" w:rsidTr="00BD03A1">
        <w:trPr>
          <w:trHeight w:val="615"/>
          <w:jc w:val="center"/>
        </w:trPr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  <w:tc>
          <w:tcPr>
            <w:tcW w:w="9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C</w:t>
            </w:r>
          </w:p>
        </w:tc>
      </w:tr>
      <w:tr w:rsidR="007C06F3" w:rsidRPr="007F6A08" w:rsidTr="00BD03A1">
        <w:trPr>
          <w:trHeight w:val="615"/>
          <w:jc w:val="center"/>
        </w:trPr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4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03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640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  <w:tc>
          <w:tcPr>
            <w:tcW w:w="907" w:type="dxa"/>
            <w:vAlign w:val="center"/>
          </w:tcPr>
          <w:p w:rsidR="007C06F3" w:rsidRPr="007F6A08" w:rsidRDefault="007C06F3" w:rsidP="00BD03A1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7F6A08">
              <w:rPr>
                <w:sz w:val="26"/>
                <w:szCs w:val="26"/>
              </w:rPr>
              <w:t>D</w:t>
            </w:r>
          </w:p>
        </w:tc>
      </w:tr>
    </w:tbl>
    <w:p w:rsidR="007C06F3" w:rsidRPr="007F6A08" w:rsidRDefault="007C06F3" w:rsidP="007C06F3">
      <w:pPr>
        <w:jc w:val="both"/>
        <w:rPr>
          <w:sz w:val="26"/>
          <w:szCs w:val="26"/>
        </w:rPr>
      </w:pPr>
    </w:p>
    <w:p w:rsidR="007C06F3" w:rsidRPr="00661B44" w:rsidRDefault="007C06F3" w:rsidP="007C06F3">
      <w:pPr>
        <w:spacing w:before="120" w:after="120" w:line="264" w:lineRule="auto"/>
        <w:jc w:val="both"/>
        <w:rPr>
          <w:b/>
          <w:sz w:val="30"/>
          <w:szCs w:val="26"/>
        </w:rPr>
      </w:pPr>
      <w:r w:rsidRPr="00661B44">
        <w:rPr>
          <w:b/>
          <w:sz w:val="30"/>
          <w:szCs w:val="26"/>
        </w:rPr>
        <w:t>II- Phần thi tự luận (70 điểm)</w:t>
      </w:r>
    </w:p>
    <w:p w:rsidR="007C06F3" w:rsidRPr="00661B44" w:rsidRDefault="007C06F3" w:rsidP="007C06F3">
      <w:pPr>
        <w:numPr>
          <w:ilvl w:val="0"/>
          <w:numId w:val="1"/>
        </w:numPr>
        <w:spacing w:before="120" w:after="120" w:line="264" w:lineRule="auto"/>
        <w:jc w:val="both"/>
        <w:rPr>
          <w:sz w:val="28"/>
          <w:szCs w:val="26"/>
        </w:rPr>
      </w:pPr>
      <w:r w:rsidRPr="00661B44">
        <w:rPr>
          <w:sz w:val="28"/>
          <w:szCs w:val="26"/>
        </w:rPr>
        <w:t xml:space="preserve">Đề bài: Xem trên </w:t>
      </w:r>
      <w:r w:rsidRPr="00661B44">
        <w:rPr>
          <w:sz w:val="29"/>
          <w:szCs w:val="27"/>
        </w:rPr>
        <w:t xml:space="preserve">website </w:t>
      </w:r>
      <w:hyperlink r:id="rId5" w:history="1">
        <w:r w:rsidRPr="00661B44">
          <w:rPr>
            <w:rStyle w:val="Hyperlink"/>
            <w:sz w:val="26"/>
          </w:rPr>
          <w:t>http://hcm.edu.vn/default.aspx</w:t>
        </w:r>
      </w:hyperlink>
    </w:p>
    <w:p w:rsidR="007C06F3" w:rsidRPr="00661B44" w:rsidRDefault="007C06F3" w:rsidP="007C06F3">
      <w:pPr>
        <w:numPr>
          <w:ilvl w:val="0"/>
          <w:numId w:val="1"/>
        </w:numPr>
        <w:spacing w:before="120" w:after="120" w:line="264" w:lineRule="auto"/>
        <w:jc w:val="both"/>
        <w:rPr>
          <w:sz w:val="28"/>
          <w:szCs w:val="26"/>
        </w:rPr>
      </w:pPr>
      <w:r w:rsidRPr="00661B44">
        <w:rPr>
          <w:sz w:val="28"/>
          <w:szCs w:val="26"/>
        </w:rPr>
        <w:t>Phương thức trình bày thể thức bài dự thi:</w:t>
      </w:r>
    </w:p>
    <w:p w:rsidR="007C06F3" w:rsidRPr="00661B44" w:rsidRDefault="007C06F3" w:rsidP="007C06F3">
      <w:pPr>
        <w:numPr>
          <w:ilvl w:val="1"/>
          <w:numId w:val="1"/>
        </w:numPr>
        <w:spacing w:before="120" w:after="120" w:line="264" w:lineRule="auto"/>
        <w:jc w:val="both"/>
        <w:rPr>
          <w:sz w:val="28"/>
          <w:szCs w:val="26"/>
        </w:rPr>
      </w:pPr>
      <w:r w:rsidRPr="00661B44">
        <w:rPr>
          <w:sz w:val="28"/>
          <w:szCs w:val="26"/>
        </w:rPr>
        <w:t xml:space="preserve">Đóng bìa rõ, đầy đủ thông tin bên ngoài bìa. </w:t>
      </w:r>
    </w:p>
    <w:p w:rsidR="007C06F3" w:rsidRPr="00661B44" w:rsidRDefault="007C06F3" w:rsidP="007C06F3">
      <w:pPr>
        <w:numPr>
          <w:ilvl w:val="1"/>
          <w:numId w:val="1"/>
        </w:numPr>
        <w:spacing w:before="120" w:after="120" w:line="264" w:lineRule="auto"/>
        <w:jc w:val="both"/>
        <w:rPr>
          <w:sz w:val="28"/>
          <w:szCs w:val="26"/>
        </w:rPr>
      </w:pPr>
      <w:r w:rsidRPr="00661B44">
        <w:rPr>
          <w:sz w:val="28"/>
          <w:szCs w:val="26"/>
        </w:rPr>
        <w:t xml:space="preserve">Đánh máy trên khổ A4. Kiểu chữ Times New Roman, cỡ chữ từ 13 -14. Giới hạn số lượng trang dự thi từ 5 – 20 trang viết. Yêu cầu đánh rõ số trang của bài dự thi. </w:t>
      </w:r>
    </w:p>
    <w:p w:rsidR="007C06F3" w:rsidRPr="00661B44" w:rsidRDefault="007C06F3" w:rsidP="007C06F3">
      <w:pPr>
        <w:numPr>
          <w:ilvl w:val="1"/>
          <w:numId w:val="1"/>
        </w:numPr>
        <w:spacing w:before="120" w:after="120" w:line="264" w:lineRule="auto"/>
        <w:jc w:val="both"/>
        <w:rPr>
          <w:sz w:val="28"/>
          <w:szCs w:val="26"/>
        </w:rPr>
      </w:pPr>
      <w:r w:rsidRPr="00661B44">
        <w:rPr>
          <w:sz w:val="28"/>
          <w:szCs w:val="26"/>
        </w:rPr>
        <w:t>Đính kèm hình ảnh minh họa hoặc videoclip (Nếu có). Phần hình ảnh minh họa tối đa 5 trang giấy A4</w:t>
      </w:r>
    </w:p>
    <w:p w:rsidR="007C06F3" w:rsidRPr="00661B44" w:rsidRDefault="007C06F3" w:rsidP="007C06F3">
      <w:pPr>
        <w:numPr>
          <w:ilvl w:val="0"/>
          <w:numId w:val="1"/>
        </w:numPr>
        <w:spacing w:before="120" w:after="120" w:line="264" w:lineRule="auto"/>
        <w:jc w:val="both"/>
        <w:rPr>
          <w:sz w:val="28"/>
          <w:szCs w:val="26"/>
        </w:rPr>
      </w:pPr>
      <w:r w:rsidRPr="00661B44">
        <w:rPr>
          <w:sz w:val="28"/>
          <w:szCs w:val="26"/>
        </w:rPr>
        <w:t>Bố cục bài viết yêu cầu những nội dung cơ bản:</w:t>
      </w:r>
    </w:p>
    <w:p w:rsidR="007C06F3" w:rsidRPr="00661B44" w:rsidRDefault="007C06F3" w:rsidP="007C06F3">
      <w:pPr>
        <w:numPr>
          <w:ilvl w:val="1"/>
          <w:numId w:val="1"/>
        </w:numPr>
        <w:spacing w:before="120" w:after="120" w:line="264" w:lineRule="auto"/>
        <w:jc w:val="both"/>
        <w:rPr>
          <w:sz w:val="28"/>
          <w:szCs w:val="26"/>
        </w:rPr>
      </w:pPr>
      <w:r w:rsidRPr="00661B44">
        <w:rPr>
          <w:sz w:val="28"/>
          <w:szCs w:val="26"/>
        </w:rPr>
        <w:t xml:space="preserve">Phần mở đầu: Chủ đề, ý nghĩa, mục tiêu của đề tài dự thi. </w:t>
      </w:r>
    </w:p>
    <w:p w:rsidR="007C06F3" w:rsidRPr="00661B44" w:rsidRDefault="007C06F3" w:rsidP="007C06F3">
      <w:pPr>
        <w:numPr>
          <w:ilvl w:val="1"/>
          <w:numId w:val="1"/>
        </w:numPr>
        <w:spacing w:before="120" w:after="120" w:line="264" w:lineRule="auto"/>
        <w:jc w:val="both"/>
        <w:rPr>
          <w:sz w:val="28"/>
          <w:szCs w:val="26"/>
        </w:rPr>
      </w:pPr>
      <w:r w:rsidRPr="00661B44">
        <w:rPr>
          <w:sz w:val="28"/>
          <w:szCs w:val="26"/>
        </w:rPr>
        <w:t xml:space="preserve">Phần nội dung: Những phương pháp mang hiệu quả công tác phổ biến, giáo dục pháp luật theo đề bài của Ban tổ chức. </w:t>
      </w:r>
    </w:p>
    <w:p w:rsidR="007C06F3" w:rsidRPr="00661B44" w:rsidRDefault="007C06F3" w:rsidP="007C06F3">
      <w:pPr>
        <w:numPr>
          <w:ilvl w:val="1"/>
          <w:numId w:val="1"/>
        </w:numPr>
        <w:spacing w:before="120" w:after="120" w:line="264" w:lineRule="auto"/>
        <w:jc w:val="both"/>
        <w:rPr>
          <w:sz w:val="28"/>
          <w:szCs w:val="26"/>
        </w:rPr>
      </w:pPr>
      <w:r w:rsidRPr="00661B44">
        <w:rPr>
          <w:sz w:val="28"/>
          <w:szCs w:val="26"/>
        </w:rPr>
        <w:t xml:space="preserve">Phần kết luận: Đánh giá hiệu quả đạt được từ đề tài dự thi. </w:t>
      </w:r>
    </w:p>
    <w:p w:rsidR="00E475DB" w:rsidRDefault="00E475DB"/>
    <w:sectPr w:rsidR="00E475DB" w:rsidSect="00344643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47BB"/>
    <w:multiLevelType w:val="hybridMultilevel"/>
    <w:tmpl w:val="87C651B6"/>
    <w:lvl w:ilvl="0" w:tplc="83909C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06F3"/>
    <w:rsid w:val="00344643"/>
    <w:rsid w:val="005D7BF6"/>
    <w:rsid w:val="00661B44"/>
    <w:rsid w:val="007C06F3"/>
    <w:rsid w:val="00E4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06F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cm.edu.vn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pc001</cp:lastModifiedBy>
  <cp:revision>2</cp:revision>
  <dcterms:created xsi:type="dcterms:W3CDTF">2018-11-06T01:28:00Z</dcterms:created>
  <dcterms:modified xsi:type="dcterms:W3CDTF">2018-11-06T02:27:00Z</dcterms:modified>
</cp:coreProperties>
</file>